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91116">
              <w:rPr>
                <w:b/>
                <w:lang w:val="ru-RU"/>
              </w:rPr>
              <w:t>19</w:t>
            </w:r>
            <w:r w:rsidRPr="006B11EF">
              <w:rPr>
                <w:b/>
                <w:lang w:val="ru-RU"/>
              </w:rPr>
              <w:t>»</w:t>
            </w:r>
            <w:r w:rsidR="00B91116">
              <w:rPr>
                <w:b/>
                <w:lang w:val="ru-RU"/>
              </w:rPr>
              <w:t xml:space="preserve"> ма</w:t>
            </w:r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C23723">
        <w:rPr>
          <w:spacing w:val="-6"/>
        </w:rPr>
        <w:t>«</w:t>
      </w:r>
      <w:r w:rsidR="00B91116" w:rsidRPr="00B91116">
        <w:rPr>
          <w:spacing w:val="-6"/>
        </w:rPr>
        <w:t xml:space="preserve">Сущность и содержание </w:t>
      </w:r>
      <w:proofErr w:type="spellStart"/>
      <w:r w:rsidR="00B91116" w:rsidRPr="00B91116">
        <w:rPr>
          <w:spacing w:val="-6"/>
        </w:rPr>
        <w:t>гендерного</w:t>
      </w:r>
      <w:proofErr w:type="spellEnd"/>
      <w:r w:rsidR="00B91116" w:rsidRPr="00B91116">
        <w:rPr>
          <w:spacing w:val="-6"/>
        </w:rPr>
        <w:t xml:space="preserve"> воспитания детей подросткового возраста</w:t>
      </w:r>
      <w:r w:rsidR="00F819FB" w:rsidRPr="00C23723">
        <w:rPr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91116">
        <w:rPr>
          <w:b/>
          <w:lang w:val="ru-RU"/>
        </w:rPr>
        <w:t>19.05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77708"/>
    <w:rsid w:val="001924FA"/>
    <w:rsid w:val="00196181"/>
    <w:rsid w:val="0019677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B717A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424E"/>
    <w:rsid w:val="00A348AA"/>
    <w:rsid w:val="00A54438"/>
    <w:rsid w:val="00A56C01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2020-11-25T08:59:00Z</cp:lastPrinted>
  <dcterms:created xsi:type="dcterms:W3CDTF">2020-09-29T06:35:00Z</dcterms:created>
  <dcterms:modified xsi:type="dcterms:W3CDTF">2021-04-22T08:22:00Z</dcterms:modified>
</cp:coreProperties>
</file>