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07B0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07B03">
              <w:rPr>
                <w:b/>
                <w:lang w:val="ru-RU"/>
              </w:rPr>
              <w:t>22</w:t>
            </w:r>
            <w:r w:rsidRPr="006B11EF">
              <w:rPr>
                <w:b/>
                <w:lang w:val="ru-RU"/>
              </w:rPr>
              <w:t xml:space="preserve">» </w:t>
            </w:r>
            <w:r w:rsidR="001E0A9C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22-0</w:t>
      </w:r>
      <w:r w:rsidR="00007B03">
        <w:rPr>
          <w:b/>
          <w:lang w:val="ru-RU"/>
        </w:rPr>
        <w:t>9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6C7081">
        <w:rPr>
          <w:lang w:val="ru-RU"/>
        </w:rPr>
        <w:t xml:space="preserve">: </w:t>
      </w:r>
      <w:r w:rsidR="00F05F26">
        <w:rPr>
          <w:b/>
          <w:lang w:val="ru-RU"/>
        </w:rPr>
        <w:t>«</w:t>
      </w:r>
      <w:r w:rsidR="00007B03">
        <w:rPr>
          <w:b/>
          <w:lang w:val="ru-RU"/>
        </w:rPr>
        <w:t>МЕТОДЫ И ПРИЕМЫ ЛОГИЧЕСКОГО МЫШЛЕНИЯ У ШКОЛЬНИКОВ</w:t>
      </w:r>
      <w:bookmarkStart w:id="0" w:name="_GoBack"/>
      <w:bookmarkEnd w:id="0"/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007B03">
        <w:rPr>
          <w:b/>
          <w:lang w:val="ru-RU"/>
        </w:rPr>
        <w:t>22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</w:t>
      </w:r>
      <w:r w:rsidR="001E0A9C">
        <w:rPr>
          <w:b/>
          <w:lang w:val="ru-RU"/>
        </w:rPr>
        <w:t>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7B0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97A33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2022-02-02T08:43:00Z</dcterms:created>
  <dcterms:modified xsi:type="dcterms:W3CDTF">2022-02-02T08:43:00Z</dcterms:modified>
</cp:coreProperties>
</file>